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CDD5E" w14:textId="2AA4AE37" w:rsidR="006D4B32" w:rsidRPr="006D4B32" w:rsidRDefault="00EF74EE" w:rsidP="006D4B32">
      <w:pPr>
        <w:ind w:firstLine="0"/>
        <w:jc w:val="right"/>
        <w:rPr>
          <w:szCs w:val="24"/>
        </w:rPr>
      </w:pPr>
      <w:r>
        <w:rPr>
          <w:szCs w:val="24"/>
        </w:rPr>
        <w:t>П</w:t>
      </w:r>
      <w:bookmarkStart w:id="0" w:name="_GoBack"/>
      <w:bookmarkEnd w:id="0"/>
      <w:r w:rsidR="006D4B32" w:rsidRPr="006D4B32">
        <w:rPr>
          <w:szCs w:val="24"/>
        </w:rPr>
        <w:t>риложение  1</w:t>
      </w:r>
    </w:p>
    <w:p w14:paraId="4CB547E6" w14:textId="77777777" w:rsidR="006D4B32" w:rsidRPr="006D4B32" w:rsidRDefault="006D4B32" w:rsidP="006D4B32">
      <w:pPr>
        <w:ind w:firstLine="0"/>
        <w:jc w:val="right"/>
        <w:rPr>
          <w:szCs w:val="24"/>
        </w:rPr>
      </w:pPr>
    </w:p>
    <w:p w14:paraId="619419D8" w14:textId="77777777" w:rsidR="006D4B32" w:rsidRPr="006D4B32" w:rsidRDefault="006D4B32" w:rsidP="006D4B32">
      <w:pPr>
        <w:ind w:firstLine="0"/>
        <w:jc w:val="right"/>
        <w:rPr>
          <w:szCs w:val="24"/>
        </w:rPr>
      </w:pPr>
      <w:r w:rsidRPr="006D4B32">
        <w:rPr>
          <w:szCs w:val="24"/>
        </w:rPr>
        <w:t>УТВЕРЖДЕНО:</w:t>
      </w:r>
    </w:p>
    <w:p w14:paraId="09B064C4" w14:textId="77777777" w:rsidR="006D4B32" w:rsidRPr="006D4B32" w:rsidRDefault="006D4B32" w:rsidP="006D4B32">
      <w:pPr>
        <w:ind w:firstLine="0"/>
        <w:jc w:val="right"/>
        <w:rPr>
          <w:szCs w:val="24"/>
        </w:rPr>
      </w:pPr>
      <w:r w:rsidRPr="006D4B32">
        <w:rPr>
          <w:szCs w:val="24"/>
        </w:rPr>
        <w:t>постановлением Администрации</w:t>
      </w:r>
    </w:p>
    <w:p w14:paraId="4F1658E4" w14:textId="77777777" w:rsidR="006D4B32" w:rsidRPr="006D4B32" w:rsidRDefault="006D4B32" w:rsidP="006D4B32">
      <w:pPr>
        <w:ind w:firstLine="0"/>
        <w:jc w:val="right"/>
        <w:rPr>
          <w:szCs w:val="24"/>
        </w:rPr>
      </w:pPr>
      <w:r w:rsidRPr="006D4B32">
        <w:rPr>
          <w:szCs w:val="24"/>
        </w:rPr>
        <w:t>Балахнинского муниципального</w:t>
      </w:r>
    </w:p>
    <w:p w14:paraId="275D0AAE" w14:textId="77777777" w:rsidR="006D4B32" w:rsidRPr="006D4B32" w:rsidRDefault="006D4B32" w:rsidP="006D4B32">
      <w:pPr>
        <w:ind w:firstLine="0"/>
        <w:jc w:val="right"/>
        <w:rPr>
          <w:szCs w:val="24"/>
        </w:rPr>
      </w:pPr>
      <w:r w:rsidRPr="006D4B32">
        <w:rPr>
          <w:szCs w:val="24"/>
        </w:rPr>
        <w:t>округа Нижегородской области</w:t>
      </w:r>
    </w:p>
    <w:p w14:paraId="376F859C" w14:textId="44D85E25" w:rsidR="006D4B32" w:rsidRPr="006D4B32" w:rsidRDefault="006D4B32" w:rsidP="006D4B32">
      <w:pPr>
        <w:ind w:firstLine="0"/>
        <w:jc w:val="right"/>
        <w:rPr>
          <w:szCs w:val="24"/>
        </w:rPr>
      </w:pPr>
      <w:r w:rsidRPr="006D4B32">
        <w:rPr>
          <w:szCs w:val="24"/>
        </w:rPr>
        <w:t xml:space="preserve">от </w:t>
      </w:r>
      <w:r>
        <w:rPr>
          <w:szCs w:val="24"/>
        </w:rPr>
        <w:t>22.10.2024</w:t>
      </w:r>
      <w:r w:rsidRPr="006D4B32">
        <w:rPr>
          <w:szCs w:val="24"/>
        </w:rPr>
        <w:t xml:space="preserve"> № </w:t>
      </w:r>
      <w:r>
        <w:rPr>
          <w:szCs w:val="24"/>
        </w:rPr>
        <w:t>2192</w:t>
      </w:r>
    </w:p>
    <w:p w14:paraId="4C6587B0" w14:textId="77777777" w:rsidR="006D4B32" w:rsidRPr="006D4B32" w:rsidRDefault="006D4B32" w:rsidP="006D4B32">
      <w:pPr>
        <w:ind w:firstLine="0"/>
        <w:jc w:val="right"/>
        <w:rPr>
          <w:b/>
          <w:szCs w:val="24"/>
        </w:rPr>
      </w:pPr>
    </w:p>
    <w:p w14:paraId="6E1358DB" w14:textId="77777777" w:rsidR="006D4B32" w:rsidRPr="006D4B32" w:rsidRDefault="006D4B32" w:rsidP="006D4B32">
      <w:pPr>
        <w:spacing w:after="200" w:line="276" w:lineRule="auto"/>
        <w:ind w:firstLine="0"/>
        <w:jc w:val="left"/>
        <w:rPr>
          <w:rFonts w:ascii="Calibri" w:hAnsi="Calibri"/>
          <w:szCs w:val="24"/>
        </w:rPr>
      </w:pPr>
    </w:p>
    <w:p w14:paraId="7744B54D" w14:textId="77777777" w:rsidR="006D4B32" w:rsidRPr="006D4B32" w:rsidRDefault="006D4B32" w:rsidP="006D4B32">
      <w:pPr>
        <w:spacing w:after="200" w:line="276" w:lineRule="auto"/>
        <w:ind w:firstLine="0"/>
        <w:jc w:val="center"/>
        <w:rPr>
          <w:b/>
          <w:szCs w:val="24"/>
        </w:rPr>
      </w:pPr>
      <w:proofErr w:type="gramStart"/>
      <w:r w:rsidRPr="006D4B32">
        <w:rPr>
          <w:b/>
          <w:szCs w:val="24"/>
        </w:rPr>
        <w:t>Перечень многоквартирных домов, расположенных на территории Балахнинского муниципального округа, включенных в региональную программу капитального ремонта общего имущества в многоквартирных домах, расположенных на территории Нижегородской области, в отношении которых принято решение о формировании фонда капитального ремонта общего имущества на счете некоммерческой организации «Фонд капитального ремонта многоквартирных домов, расположенных на территории Нижегородской области»</w:t>
      </w:r>
      <w:proofErr w:type="gramEnd"/>
    </w:p>
    <w:p w14:paraId="21EC52F8" w14:textId="77777777" w:rsidR="006D4B32" w:rsidRPr="006D4B32" w:rsidRDefault="006D4B32" w:rsidP="006D4B32">
      <w:pPr>
        <w:spacing w:after="200" w:line="276" w:lineRule="auto"/>
        <w:ind w:firstLine="0"/>
        <w:jc w:val="center"/>
        <w:rPr>
          <w:szCs w:val="24"/>
        </w:rPr>
      </w:pPr>
    </w:p>
    <w:tbl>
      <w:tblPr>
        <w:tblStyle w:val="510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8329"/>
      </w:tblGrid>
      <w:tr w:rsidR="006D4B32" w:rsidRPr="006D4B32" w14:paraId="4D40AF04" w14:textId="77777777" w:rsidTr="002C2BB0">
        <w:trPr>
          <w:trHeight w:val="679"/>
          <w:jc w:val="center"/>
        </w:trPr>
        <w:tc>
          <w:tcPr>
            <w:tcW w:w="1242" w:type="dxa"/>
            <w:vAlign w:val="center"/>
          </w:tcPr>
          <w:p w14:paraId="0237C1A6" w14:textId="77777777" w:rsidR="006D4B32" w:rsidRPr="006D4B32" w:rsidRDefault="006D4B32" w:rsidP="006D4B32">
            <w:pPr>
              <w:ind w:firstLine="0"/>
              <w:jc w:val="center"/>
              <w:rPr>
                <w:b/>
                <w:szCs w:val="24"/>
              </w:rPr>
            </w:pPr>
            <w:r w:rsidRPr="006D4B32">
              <w:rPr>
                <w:b/>
                <w:szCs w:val="24"/>
              </w:rPr>
              <w:t>№</w:t>
            </w:r>
          </w:p>
          <w:p w14:paraId="300CB0B5" w14:textId="77777777" w:rsidR="006D4B32" w:rsidRPr="006D4B32" w:rsidRDefault="006D4B32" w:rsidP="006D4B32">
            <w:pPr>
              <w:ind w:firstLine="0"/>
              <w:jc w:val="center"/>
              <w:rPr>
                <w:b/>
                <w:szCs w:val="24"/>
              </w:rPr>
            </w:pPr>
            <w:proofErr w:type="gramStart"/>
            <w:r w:rsidRPr="006D4B32">
              <w:rPr>
                <w:b/>
                <w:szCs w:val="24"/>
              </w:rPr>
              <w:t>п</w:t>
            </w:r>
            <w:proofErr w:type="gramEnd"/>
            <w:r w:rsidRPr="006D4B32">
              <w:rPr>
                <w:b/>
                <w:szCs w:val="24"/>
              </w:rPr>
              <w:t>/п</w:t>
            </w:r>
          </w:p>
        </w:tc>
        <w:tc>
          <w:tcPr>
            <w:tcW w:w="8329" w:type="dxa"/>
            <w:vAlign w:val="center"/>
          </w:tcPr>
          <w:p w14:paraId="71E3DA75" w14:textId="77777777" w:rsidR="006D4B32" w:rsidRPr="006D4B32" w:rsidRDefault="006D4B32" w:rsidP="006D4B32">
            <w:pPr>
              <w:ind w:firstLine="0"/>
              <w:jc w:val="center"/>
              <w:rPr>
                <w:b/>
                <w:szCs w:val="24"/>
              </w:rPr>
            </w:pPr>
            <w:r w:rsidRPr="006D4B32">
              <w:rPr>
                <w:b/>
                <w:szCs w:val="24"/>
              </w:rPr>
              <w:t>Адрес многоквартирного дома</w:t>
            </w:r>
          </w:p>
        </w:tc>
      </w:tr>
      <w:tr w:rsidR="006D4B32" w:rsidRPr="006D4B32" w14:paraId="3542D365" w14:textId="77777777" w:rsidTr="002C2BB0">
        <w:trPr>
          <w:jc w:val="center"/>
        </w:trPr>
        <w:tc>
          <w:tcPr>
            <w:tcW w:w="1242" w:type="dxa"/>
          </w:tcPr>
          <w:p w14:paraId="458717AD" w14:textId="77777777" w:rsidR="006D4B32" w:rsidRPr="006D4B32" w:rsidRDefault="006D4B32" w:rsidP="006D4B32">
            <w:pPr>
              <w:ind w:firstLine="0"/>
              <w:jc w:val="center"/>
              <w:rPr>
                <w:szCs w:val="24"/>
              </w:rPr>
            </w:pPr>
            <w:r w:rsidRPr="006D4B32">
              <w:rPr>
                <w:szCs w:val="24"/>
              </w:rPr>
              <w:t>1</w:t>
            </w:r>
          </w:p>
        </w:tc>
        <w:tc>
          <w:tcPr>
            <w:tcW w:w="8329" w:type="dxa"/>
          </w:tcPr>
          <w:p w14:paraId="6AA41EE9" w14:textId="77777777" w:rsidR="006D4B32" w:rsidRPr="006D4B32" w:rsidRDefault="006D4B32" w:rsidP="006D4B32">
            <w:pPr>
              <w:tabs>
                <w:tab w:val="left" w:pos="709"/>
              </w:tabs>
              <w:ind w:firstLine="0"/>
              <w:rPr>
                <w:szCs w:val="24"/>
              </w:rPr>
            </w:pPr>
            <w:r w:rsidRPr="006D4B32">
              <w:rPr>
                <w:szCs w:val="24"/>
              </w:rPr>
              <w:t xml:space="preserve">г. Балахна, ул. Дзержинского, д. 62 </w:t>
            </w:r>
          </w:p>
        </w:tc>
      </w:tr>
      <w:tr w:rsidR="006D4B32" w:rsidRPr="006D4B32" w14:paraId="52A27EBB" w14:textId="77777777" w:rsidTr="002C2BB0">
        <w:trPr>
          <w:jc w:val="center"/>
        </w:trPr>
        <w:tc>
          <w:tcPr>
            <w:tcW w:w="1242" w:type="dxa"/>
          </w:tcPr>
          <w:p w14:paraId="5FB4A21B" w14:textId="77777777" w:rsidR="006D4B32" w:rsidRPr="006D4B32" w:rsidRDefault="006D4B32" w:rsidP="006D4B32">
            <w:pPr>
              <w:ind w:firstLine="0"/>
              <w:jc w:val="center"/>
              <w:rPr>
                <w:szCs w:val="24"/>
              </w:rPr>
            </w:pPr>
            <w:r w:rsidRPr="006D4B32">
              <w:rPr>
                <w:szCs w:val="24"/>
              </w:rPr>
              <w:t>2</w:t>
            </w:r>
          </w:p>
        </w:tc>
        <w:tc>
          <w:tcPr>
            <w:tcW w:w="8329" w:type="dxa"/>
          </w:tcPr>
          <w:p w14:paraId="2FBBCC89" w14:textId="77777777" w:rsidR="006D4B32" w:rsidRPr="006D4B32" w:rsidRDefault="006D4B32" w:rsidP="006D4B32">
            <w:pPr>
              <w:tabs>
                <w:tab w:val="left" w:pos="709"/>
              </w:tabs>
              <w:ind w:firstLine="0"/>
              <w:rPr>
                <w:szCs w:val="24"/>
              </w:rPr>
            </w:pPr>
            <w:r w:rsidRPr="006D4B32">
              <w:rPr>
                <w:szCs w:val="24"/>
              </w:rPr>
              <w:t>г. Балахна, ул. Горького, д. 18</w:t>
            </w:r>
          </w:p>
        </w:tc>
      </w:tr>
      <w:tr w:rsidR="006D4B32" w:rsidRPr="006D4B32" w14:paraId="6E8842B0" w14:textId="77777777" w:rsidTr="002C2BB0">
        <w:trPr>
          <w:jc w:val="center"/>
        </w:trPr>
        <w:tc>
          <w:tcPr>
            <w:tcW w:w="1242" w:type="dxa"/>
          </w:tcPr>
          <w:p w14:paraId="3EE4B967" w14:textId="77777777" w:rsidR="006D4B32" w:rsidRPr="006D4B32" w:rsidRDefault="006D4B32" w:rsidP="006D4B32">
            <w:pPr>
              <w:ind w:firstLine="0"/>
              <w:jc w:val="center"/>
              <w:rPr>
                <w:szCs w:val="24"/>
              </w:rPr>
            </w:pPr>
            <w:r w:rsidRPr="006D4B32">
              <w:rPr>
                <w:szCs w:val="24"/>
              </w:rPr>
              <w:t>3</w:t>
            </w:r>
          </w:p>
        </w:tc>
        <w:tc>
          <w:tcPr>
            <w:tcW w:w="8329" w:type="dxa"/>
          </w:tcPr>
          <w:p w14:paraId="67A98CB7" w14:textId="77777777" w:rsidR="006D4B32" w:rsidRPr="006D4B32" w:rsidRDefault="006D4B32" w:rsidP="006D4B32">
            <w:pPr>
              <w:tabs>
                <w:tab w:val="left" w:pos="709"/>
              </w:tabs>
              <w:ind w:firstLine="0"/>
              <w:rPr>
                <w:szCs w:val="24"/>
              </w:rPr>
            </w:pPr>
            <w:r w:rsidRPr="006D4B32">
              <w:rPr>
                <w:szCs w:val="24"/>
              </w:rPr>
              <w:t xml:space="preserve">г. Балахна, ул. Энгельса, д. 11 </w:t>
            </w:r>
          </w:p>
        </w:tc>
      </w:tr>
      <w:tr w:rsidR="006D4B32" w:rsidRPr="006D4B32" w14:paraId="0C090E9E" w14:textId="77777777" w:rsidTr="002C2BB0">
        <w:trPr>
          <w:jc w:val="center"/>
        </w:trPr>
        <w:tc>
          <w:tcPr>
            <w:tcW w:w="1242" w:type="dxa"/>
          </w:tcPr>
          <w:p w14:paraId="7C733D97" w14:textId="77777777" w:rsidR="006D4B32" w:rsidRPr="006D4B32" w:rsidRDefault="006D4B32" w:rsidP="006D4B32">
            <w:pPr>
              <w:ind w:firstLine="0"/>
              <w:jc w:val="center"/>
              <w:rPr>
                <w:szCs w:val="24"/>
              </w:rPr>
            </w:pPr>
            <w:r w:rsidRPr="006D4B32">
              <w:rPr>
                <w:szCs w:val="24"/>
              </w:rPr>
              <w:t>4</w:t>
            </w:r>
          </w:p>
        </w:tc>
        <w:tc>
          <w:tcPr>
            <w:tcW w:w="8329" w:type="dxa"/>
          </w:tcPr>
          <w:p w14:paraId="6C0EBA2C" w14:textId="77777777" w:rsidR="006D4B32" w:rsidRPr="006D4B32" w:rsidRDefault="006D4B32" w:rsidP="006D4B32">
            <w:pPr>
              <w:tabs>
                <w:tab w:val="left" w:pos="709"/>
              </w:tabs>
              <w:ind w:firstLine="0"/>
              <w:rPr>
                <w:szCs w:val="24"/>
              </w:rPr>
            </w:pPr>
            <w:proofErr w:type="spellStart"/>
            <w:r w:rsidRPr="006D4B32">
              <w:rPr>
                <w:szCs w:val="24"/>
              </w:rPr>
              <w:t>р.п</w:t>
            </w:r>
            <w:proofErr w:type="spellEnd"/>
            <w:r w:rsidRPr="006D4B32">
              <w:rPr>
                <w:szCs w:val="24"/>
              </w:rPr>
              <w:t xml:space="preserve">. Гидроторф, ул. </w:t>
            </w:r>
            <w:proofErr w:type="gramStart"/>
            <w:r w:rsidRPr="006D4B32">
              <w:rPr>
                <w:szCs w:val="24"/>
              </w:rPr>
              <w:t>Центральная</w:t>
            </w:r>
            <w:proofErr w:type="gramEnd"/>
            <w:r w:rsidRPr="006D4B32">
              <w:rPr>
                <w:szCs w:val="24"/>
              </w:rPr>
              <w:t>, д. 4А</w:t>
            </w:r>
          </w:p>
        </w:tc>
      </w:tr>
    </w:tbl>
    <w:p w14:paraId="528274C6" w14:textId="77777777" w:rsidR="006D4B32" w:rsidRPr="006D4B32" w:rsidRDefault="006D4B32" w:rsidP="006D4B32">
      <w:pPr>
        <w:ind w:firstLine="0"/>
        <w:jc w:val="center"/>
        <w:rPr>
          <w:rFonts w:eastAsia="Times New Roman"/>
          <w:szCs w:val="24"/>
          <w:lang w:eastAsia="ru-RU"/>
        </w:rPr>
      </w:pPr>
    </w:p>
    <w:p w14:paraId="71C6C4AA" w14:textId="77777777" w:rsidR="006D4B32" w:rsidRPr="006D4B32" w:rsidRDefault="006D4B32" w:rsidP="006D4B32">
      <w:pPr>
        <w:ind w:firstLine="0"/>
        <w:jc w:val="center"/>
        <w:rPr>
          <w:rFonts w:eastAsia="Times New Roman"/>
          <w:szCs w:val="24"/>
          <w:lang w:eastAsia="ru-RU"/>
        </w:rPr>
      </w:pPr>
    </w:p>
    <w:p w14:paraId="7173ADCF" w14:textId="77777777" w:rsidR="006D4B32" w:rsidRPr="006D4B32" w:rsidRDefault="006D4B32" w:rsidP="006D4B32">
      <w:pPr>
        <w:ind w:firstLine="0"/>
        <w:jc w:val="center"/>
        <w:rPr>
          <w:rFonts w:eastAsia="Times New Roman"/>
          <w:szCs w:val="24"/>
          <w:lang w:eastAsia="ru-RU"/>
        </w:rPr>
      </w:pPr>
    </w:p>
    <w:p w14:paraId="7DDFC85F" w14:textId="77777777" w:rsidR="006D4B32" w:rsidRPr="006D4B32" w:rsidRDefault="006D4B32" w:rsidP="006D4B32">
      <w:pPr>
        <w:ind w:firstLine="0"/>
        <w:jc w:val="center"/>
        <w:rPr>
          <w:rFonts w:eastAsia="Times New Roman"/>
          <w:szCs w:val="24"/>
          <w:lang w:eastAsia="ru-RU"/>
        </w:rPr>
      </w:pPr>
    </w:p>
    <w:p w14:paraId="0D16CD31" w14:textId="77777777" w:rsidR="006D4B32" w:rsidRPr="006D4B32" w:rsidRDefault="006D4B32" w:rsidP="006D4B32">
      <w:pPr>
        <w:ind w:firstLine="0"/>
        <w:jc w:val="center"/>
        <w:rPr>
          <w:rFonts w:eastAsia="Times New Roman"/>
          <w:szCs w:val="24"/>
          <w:lang w:eastAsia="ru-RU"/>
        </w:rPr>
      </w:pPr>
    </w:p>
    <w:p w14:paraId="3ECA7AD6" w14:textId="77777777" w:rsidR="006D4B32" w:rsidRPr="006D4B32" w:rsidRDefault="006D4B32" w:rsidP="006D4B32">
      <w:pPr>
        <w:ind w:firstLine="0"/>
        <w:jc w:val="center"/>
        <w:rPr>
          <w:rFonts w:eastAsia="Times New Roman"/>
          <w:szCs w:val="24"/>
          <w:lang w:eastAsia="ru-RU"/>
        </w:rPr>
      </w:pPr>
      <w:r w:rsidRPr="006D4B32">
        <w:rPr>
          <w:rFonts w:eastAsia="Times New Roman"/>
          <w:szCs w:val="24"/>
          <w:lang w:eastAsia="ru-RU"/>
        </w:rPr>
        <w:t>___________________________________________________________________________</w:t>
      </w:r>
    </w:p>
    <w:p w14:paraId="7EB89009" w14:textId="77777777" w:rsidR="005F7A24" w:rsidRDefault="005F7A24" w:rsidP="005F7A24">
      <w:pPr>
        <w:ind w:firstLine="0"/>
      </w:pPr>
    </w:p>
    <w:sectPr w:rsidR="005F7A24" w:rsidSect="006D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FF7D8" w14:textId="77777777" w:rsidR="009F3003" w:rsidRDefault="009F3003" w:rsidP="007F0268">
      <w:r>
        <w:separator/>
      </w:r>
    </w:p>
  </w:endnote>
  <w:endnote w:type="continuationSeparator" w:id="0">
    <w:p w14:paraId="5473E92A" w14:textId="77777777" w:rsidR="009F3003" w:rsidRDefault="009F300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086C1" w14:textId="77777777" w:rsidR="009F3003" w:rsidRDefault="009F3003" w:rsidP="007F0268">
      <w:r>
        <w:separator/>
      </w:r>
    </w:p>
  </w:footnote>
  <w:footnote w:type="continuationSeparator" w:id="0">
    <w:p w14:paraId="053C410E" w14:textId="77777777" w:rsidR="009F3003" w:rsidRDefault="009F300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698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0B1C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2131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67E"/>
    <w:rsid w:val="000E7764"/>
    <w:rsid w:val="000F1B40"/>
    <w:rsid w:val="000F26E2"/>
    <w:rsid w:val="000F4EC6"/>
    <w:rsid w:val="000F74F3"/>
    <w:rsid w:val="00101A70"/>
    <w:rsid w:val="001025B0"/>
    <w:rsid w:val="00103322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843"/>
    <w:rsid w:val="00123DD8"/>
    <w:rsid w:val="00124970"/>
    <w:rsid w:val="00124B53"/>
    <w:rsid w:val="00124E69"/>
    <w:rsid w:val="00124E96"/>
    <w:rsid w:val="00125647"/>
    <w:rsid w:val="001260BE"/>
    <w:rsid w:val="00126698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1F5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27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23D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43DE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467"/>
    <w:rsid w:val="001D592F"/>
    <w:rsid w:val="001D637D"/>
    <w:rsid w:val="001D6855"/>
    <w:rsid w:val="001D7A17"/>
    <w:rsid w:val="001E0E35"/>
    <w:rsid w:val="001E0F0A"/>
    <w:rsid w:val="001E1F8F"/>
    <w:rsid w:val="001E2988"/>
    <w:rsid w:val="001E49BE"/>
    <w:rsid w:val="001E4CAA"/>
    <w:rsid w:val="001E5075"/>
    <w:rsid w:val="001E53A1"/>
    <w:rsid w:val="001E670C"/>
    <w:rsid w:val="001E68D5"/>
    <w:rsid w:val="001E6A68"/>
    <w:rsid w:val="001E6BC4"/>
    <w:rsid w:val="001E79E0"/>
    <w:rsid w:val="001F1246"/>
    <w:rsid w:val="001F2FF4"/>
    <w:rsid w:val="001F69BC"/>
    <w:rsid w:val="001F72A9"/>
    <w:rsid w:val="002007A2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56A31"/>
    <w:rsid w:val="002600C6"/>
    <w:rsid w:val="002603A8"/>
    <w:rsid w:val="002606D9"/>
    <w:rsid w:val="00260B70"/>
    <w:rsid w:val="00261223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3E6D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183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759"/>
    <w:rsid w:val="002D4824"/>
    <w:rsid w:val="002D661F"/>
    <w:rsid w:val="002D6644"/>
    <w:rsid w:val="002D7441"/>
    <w:rsid w:val="002D7920"/>
    <w:rsid w:val="002E01BD"/>
    <w:rsid w:val="002E095B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027F"/>
    <w:rsid w:val="00302922"/>
    <w:rsid w:val="00302EA7"/>
    <w:rsid w:val="0030421D"/>
    <w:rsid w:val="00305CBA"/>
    <w:rsid w:val="00305CF1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2EF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BBB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416"/>
    <w:rsid w:val="003B4873"/>
    <w:rsid w:val="003B50BC"/>
    <w:rsid w:val="003B52CE"/>
    <w:rsid w:val="003B54D2"/>
    <w:rsid w:val="003B6F0F"/>
    <w:rsid w:val="003C0629"/>
    <w:rsid w:val="003C0AC8"/>
    <w:rsid w:val="003C1413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031"/>
    <w:rsid w:val="00427A0B"/>
    <w:rsid w:val="00427F3B"/>
    <w:rsid w:val="00430637"/>
    <w:rsid w:val="00430805"/>
    <w:rsid w:val="00430FB5"/>
    <w:rsid w:val="004325D0"/>
    <w:rsid w:val="004325F2"/>
    <w:rsid w:val="004353BF"/>
    <w:rsid w:val="00435F13"/>
    <w:rsid w:val="00436519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5618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66BC5"/>
    <w:rsid w:val="00470090"/>
    <w:rsid w:val="00471366"/>
    <w:rsid w:val="00471D8D"/>
    <w:rsid w:val="00472432"/>
    <w:rsid w:val="00472EBD"/>
    <w:rsid w:val="0047332B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618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4AB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8B3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7FF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715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CF1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521"/>
    <w:rsid w:val="00567CB5"/>
    <w:rsid w:val="005708C8"/>
    <w:rsid w:val="00570D30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5F7A24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AE7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3E2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4D3"/>
    <w:rsid w:val="006646D0"/>
    <w:rsid w:val="00665ECA"/>
    <w:rsid w:val="006660A7"/>
    <w:rsid w:val="00670D25"/>
    <w:rsid w:val="006714C3"/>
    <w:rsid w:val="006750F4"/>
    <w:rsid w:val="00675109"/>
    <w:rsid w:val="00675762"/>
    <w:rsid w:val="00675BFC"/>
    <w:rsid w:val="00676ABA"/>
    <w:rsid w:val="00676B3C"/>
    <w:rsid w:val="00677D68"/>
    <w:rsid w:val="00680327"/>
    <w:rsid w:val="00680433"/>
    <w:rsid w:val="00680967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CA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40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4B32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048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7F5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4A96"/>
    <w:rsid w:val="0076523C"/>
    <w:rsid w:val="00765A15"/>
    <w:rsid w:val="00766344"/>
    <w:rsid w:val="00766886"/>
    <w:rsid w:val="00767E79"/>
    <w:rsid w:val="0077087E"/>
    <w:rsid w:val="007708B6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45E4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6B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4B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EE2"/>
    <w:rsid w:val="007D5B05"/>
    <w:rsid w:val="007D60BE"/>
    <w:rsid w:val="007D6A3D"/>
    <w:rsid w:val="007D6E1D"/>
    <w:rsid w:val="007D7861"/>
    <w:rsid w:val="007D7D6D"/>
    <w:rsid w:val="007E022D"/>
    <w:rsid w:val="007E1FF7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497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0A96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47D"/>
    <w:rsid w:val="008936C0"/>
    <w:rsid w:val="00893F61"/>
    <w:rsid w:val="00894551"/>
    <w:rsid w:val="00894934"/>
    <w:rsid w:val="00896989"/>
    <w:rsid w:val="00897CD4"/>
    <w:rsid w:val="008A014F"/>
    <w:rsid w:val="008A05FB"/>
    <w:rsid w:val="008A06E7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1D7A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97292"/>
    <w:rsid w:val="00997678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04D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0DCE"/>
    <w:rsid w:val="009F13A7"/>
    <w:rsid w:val="009F3003"/>
    <w:rsid w:val="009F57CB"/>
    <w:rsid w:val="009F5DDC"/>
    <w:rsid w:val="009F6646"/>
    <w:rsid w:val="009F7D81"/>
    <w:rsid w:val="009F7D9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1788A"/>
    <w:rsid w:val="00A200C3"/>
    <w:rsid w:val="00A20770"/>
    <w:rsid w:val="00A20A6A"/>
    <w:rsid w:val="00A20B6E"/>
    <w:rsid w:val="00A20E7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3FF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67319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E27"/>
    <w:rsid w:val="00AB4FDA"/>
    <w:rsid w:val="00AB5B12"/>
    <w:rsid w:val="00AB6184"/>
    <w:rsid w:val="00AB6BDF"/>
    <w:rsid w:val="00AB750B"/>
    <w:rsid w:val="00AB783D"/>
    <w:rsid w:val="00AC032D"/>
    <w:rsid w:val="00AC13E9"/>
    <w:rsid w:val="00AC1426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4E27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BEB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44E"/>
    <w:rsid w:val="00B41941"/>
    <w:rsid w:val="00B419B7"/>
    <w:rsid w:val="00B4268F"/>
    <w:rsid w:val="00B42B24"/>
    <w:rsid w:val="00B4358A"/>
    <w:rsid w:val="00B44540"/>
    <w:rsid w:val="00B45D38"/>
    <w:rsid w:val="00B46060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89F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417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6A28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1F56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3421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27FA8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1E4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4CB9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3A3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CF7CC2"/>
    <w:rsid w:val="00D01939"/>
    <w:rsid w:val="00D01BE5"/>
    <w:rsid w:val="00D01FB8"/>
    <w:rsid w:val="00D03F05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0E0C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3387"/>
    <w:rsid w:val="00DB404C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08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14E5"/>
    <w:rsid w:val="00E11ED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5CA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38CA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4C85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331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44E1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2F8F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EF74EE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728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6323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614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667"/>
    <w:rsid w:val="00F80BF8"/>
    <w:rsid w:val="00F81932"/>
    <w:rsid w:val="00F824EB"/>
    <w:rsid w:val="00F834AE"/>
    <w:rsid w:val="00F83B9A"/>
    <w:rsid w:val="00F86D4C"/>
    <w:rsid w:val="00F87703"/>
    <w:rsid w:val="00F87D00"/>
    <w:rsid w:val="00F9128F"/>
    <w:rsid w:val="00F926E6"/>
    <w:rsid w:val="00F93198"/>
    <w:rsid w:val="00F93371"/>
    <w:rsid w:val="00F93713"/>
    <w:rsid w:val="00F947EA"/>
    <w:rsid w:val="00F952B4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38C"/>
    <w:rsid w:val="00FC2F20"/>
    <w:rsid w:val="00FC30DF"/>
    <w:rsid w:val="00FC39C0"/>
    <w:rsid w:val="00FC3C55"/>
    <w:rsid w:val="00FC4281"/>
    <w:rsid w:val="00FC52B5"/>
    <w:rsid w:val="00FC72E3"/>
    <w:rsid w:val="00FC7783"/>
    <w:rsid w:val="00FD04A9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6D4B32"/>
    <w:rPr>
      <w:color w:val="605E5C"/>
      <w:shd w:val="clear" w:color="auto" w:fill="E1DFDD"/>
    </w:rPr>
  </w:style>
  <w:style w:type="table" w:customStyle="1" w:styleId="510">
    <w:name w:val="Сетка таблицы51"/>
    <w:basedOn w:val="a2"/>
    <w:next w:val="ac"/>
    <w:uiPriority w:val="59"/>
    <w:rsid w:val="006D4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6D4B32"/>
    <w:rPr>
      <w:color w:val="605E5C"/>
      <w:shd w:val="clear" w:color="auto" w:fill="E1DFDD"/>
    </w:rPr>
  </w:style>
  <w:style w:type="table" w:customStyle="1" w:styleId="510">
    <w:name w:val="Сетка таблицы51"/>
    <w:basedOn w:val="a2"/>
    <w:next w:val="ac"/>
    <w:uiPriority w:val="59"/>
    <w:rsid w:val="006D4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5CF39-2EF0-4808-924F-5B2CB78F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2024-10-25T07:18:00Z</dcterms:created>
  <dcterms:modified xsi:type="dcterms:W3CDTF">2024-10-25T07:18:00Z</dcterms:modified>
</cp:coreProperties>
</file>